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77724" w14:textId="5D5C92FD" w:rsidR="0081040D" w:rsidRPr="005C66C4" w:rsidRDefault="00610B36" w:rsidP="0005557F">
      <w:pPr>
        <w:pStyle w:val="a3"/>
        <w:jc w:val="center"/>
        <w:rPr>
          <w:rFonts w:ascii="Tahoma" w:hAnsi="Tahoma" w:cs="Tahoma"/>
          <w:b/>
          <w:bCs/>
          <w:sz w:val="40"/>
          <w:szCs w:val="40"/>
        </w:rPr>
      </w:pPr>
      <w:r w:rsidRPr="005C66C4">
        <w:rPr>
          <w:rFonts w:ascii="Tahoma" w:hAnsi="Tahoma" w:cs="Tahoma"/>
          <w:b/>
          <w:bCs/>
          <w:sz w:val="40"/>
          <w:szCs w:val="40"/>
        </w:rPr>
        <w:t>Памятка клиенту!</w:t>
      </w:r>
    </w:p>
    <w:p w14:paraId="46B98F7B" w14:textId="57C24590" w:rsidR="0005557F" w:rsidRPr="005C66C4" w:rsidRDefault="0005557F" w:rsidP="0005557F">
      <w:pPr>
        <w:pStyle w:val="a3"/>
        <w:jc w:val="center"/>
        <w:rPr>
          <w:rFonts w:ascii="Tahoma" w:hAnsi="Tahoma" w:cs="Tahoma"/>
          <w:sz w:val="28"/>
          <w:szCs w:val="28"/>
        </w:rPr>
      </w:pPr>
    </w:p>
    <w:p w14:paraId="49B36526" w14:textId="2A3FCE65" w:rsidR="003E301D" w:rsidRPr="005C66C4" w:rsidRDefault="003E301D" w:rsidP="003E301D">
      <w:pPr>
        <w:shd w:val="clear" w:color="auto" w:fill="FFFFFF"/>
        <w:spacing w:after="0" w:line="240" w:lineRule="auto"/>
        <w:jc w:val="both"/>
        <w:rPr>
          <w:rFonts w:ascii="Tahoma" w:eastAsia="Times New Roman" w:hAnsi="Tahoma" w:cs="Tahoma"/>
          <w:color w:val="000000"/>
          <w:sz w:val="28"/>
          <w:szCs w:val="28"/>
          <w:lang w:eastAsia="ru-RU"/>
        </w:rPr>
      </w:pPr>
      <w:r w:rsidRPr="005C66C4">
        <w:rPr>
          <w:rFonts w:ascii="Tahoma" w:eastAsia="Times New Roman" w:hAnsi="Tahoma" w:cs="Tahoma"/>
          <w:color w:val="000000"/>
          <w:sz w:val="28"/>
          <w:szCs w:val="28"/>
          <w:lang w:eastAsia="ru-RU"/>
        </w:rPr>
        <w:t xml:space="preserve">    </w:t>
      </w:r>
      <w:r w:rsidR="0005557F" w:rsidRPr="005C66C4">
        <w:rPr>
          <w:rFonts w:ascii="Tahoma" w:eastAsia="Times New Roman" w:hAnsi="Tahoma" w:cs="Tahoma"/>
          <w:color w:val="000000"/>
          <w:sz w:val="28"/>
          <w:szCs w:val="28"/>
          <w:lang w:eastAsia="ru-RU"/>
        </w:rPr>
        <w:t>В случае наличия у Вас претензий к качеству продукции ООО «</w:t>
      </w:r>
      <w:proofErr w:type="spellStart"/>
      <w:r w:rsidR="0005557F" w:rsidRPr="005C66C4">
        <w:rPr>
          <w:rFonts w:ascii="Tahoma" w:eastAsia="Times New Roman" w:hAnsi="Tahoma" w:cs="Tahoma"/>
          <w:color w:val="000000"/>
          <w:sz w:val="28"/>
          <w:szCs w:val="28"/>
          <w:lang w:eastAsia="ru-RU"/>
        </w:rPr>
        <w:t>Декаст</w:t>
      </w:r>
      <w:proofErr w:type="spellEnd"/>
      <w:r w:rsidR="0005557F" w:rsidRPr="005C66C4">
        <w:rPr>
          <w:rFonts w:ascii="Tahoma" w:eastAsia="Times New Roman" w:hAnsi="Tahoma" w:cs="Tahoma"/>
          <w:color w:val="000000"/>
          <w:sz w:val="28"/>
          <w:szCs w:val="28"/>
          <w:lang w:eastAsia="ru-RU"/>
        </w:rPr>
        <w:t xml:space="preserve">», Вы вправе обратиться на завод-изготовитель с целью проведения диагностики приобретенного Вами товара. </w:t>
      </w:r>
    </w:p>
    <w:p w14:paraId="512B8F40" w14:textId="0F2358C7" w:rsidR="003E301D" w:rsidRPr="005C66C4" w:rsidRDefault="0005557F" w:rsidP="003E301D">
      <w:pPr>
        <w:shd w:val="clear" w:color="auto" w:fill="FFFFFF"/>
        <w:spacing w:after="0" w:line="240" w:lineRule="auto"/>
        <w:ind w:firstLine="360"/>
        <w:jc w:val="both"/>
        <w:rPr>
          <w:rFonts w:ascii="Tahoma" w:eastAsia="Times New Roman" w:hAnsi="Tahoma" w:cs="Tahoma"/>
          <w:color w:val="000000"/>
          <w:sz w:val="28"/>
          <w:szCs w:val="28"/>
          <w:lang w:eastAsia="ru-RU"/>
        </w:rPr>
      </w:pPr>
      <w:r w:rsidRPr="005C66C4">
        <w:rPr>
          <w:rFonts w:ascii="Tahoma" w:eastAsia="Times New Roman" w:hAnsi="Tahoma" w:cs="Tahoma"/>
          <w:color w:val="000000"/>
          <w:sz w:val="28"/>
          <w:szCs w:val="28"/>
          <w:lang w:eastAsia="ru-RU"/>
        </w:rPr>
        <w:t xml:space="preserve">Прибор перед отправкой должен быть очищен от грязи, необходимо </w:t>
      </w:r>
      <w:r w:rsidRPr="005C66C4">
        <w:rPr>
          <w:rFonts w:ascii="Tahoma" w:eastAsia="Times New Roman" w:hAnsi="Tahoma" w:cs="Tahoma"/>
          <w:b/>
          <w:color w:val="000000"/>
          <w:sz w:val="28"/>
          <w:szCs w:val="28"/>
          <w:lang w:eastAsia="ru-RU"/>
        </w:rPr>
        <w:t>наличие паспорта и сопроводительного письма (претензии)</w:t>
      </w:r>
      <w:r w:rsidRPr="005C66C4">
        <w:rPr>
          <w:rFonts w:ascii="Tahoma" w:eastAsia="Times New Roman" w:hAnsi="Tahoma" w:cs="Tahoma"/>
          <w:color w:val="000000"/>
          <w:sz w:val="28"/>
          <w:szCs w:val="28"/>
          <w:lang w:eastAsia="ru-RU"/>
        </w:rPr>
        <w:t xml:space="preserve"> на имя начальника службы сервиса Астахова А.В. с просьбой провести диагностику прибора </w:t>
      </w:r>
      <w:r w:rsidR="006C1A28" w:rsidRPr="005C66C4">
        <w:rPr>
          <w:rFonts w:ascii="Tahoma" w:eastAsia="Times New Roman" w:hAnsi="Tahoma" w:cs="Tahoma"/>
          <w:color w:val="000000"/>
          <w:sz w:val="28"/>
          <w:szCs w:val="28"/>
          <w:lang w:eastAsia="ru-RU"/>
        </w:rPr>
        <w:t>с</w:t>
      </w:r>
      <w:r w:rsidRPr="005C66C4">
        <w:rPr>
          <w:rFonts w:ascii="Tahoma" w:eastAsia="Times New Roman" w:hAnsi="Tahoma" w:cs="Tahoma"/>
          <w:color w:val="000000"/>
          <w:sz w:val="28"/>
          <w:szCs w:val="28"/>
          <w:lang w:eastAsia="ru-RU"/>
        </w:rPr>
        <w:t xml:space="preserve"> указанием характера неисправности.</w:t>
      </w:r>
      <w:r w:rsidR="005A56A9" w:rsidRPr="005C66C4">
        <w:rPr>
          <w:rFonts w:ascii="Tahoma" w:eastAsia="Times New Roman" w:hAnsi="Tahoma" w:cs="Tahoma"/>
          <w:color w:val="000000"/>
          <w:sz w:val="28"/>
          <w:szCs w:val="28"/>
          <w:lang w:eastAsia="ru-RU"/>
        </w:rPr>
        <w:t xml:space="preserve"> В письме прописать,</w:t>
      </w:r>
      <w:r w:rsidR="007E0AF0" w:rsidRPr="005C66C4">
        <w:rPr>
          <w:rFonts w:ascii="Tahoma" w:eastAsia="Times New Roman" w:hAnsi="Tahoma" w:cs="Tahoma"/>
          <w:color w:val="000000"/>
          <w:sz w:val="28"/>
          <w:szCs w:val="28"/>
          <w:lang w:eastAsia="ru-RU"/>
        </w:rPr>
        <w:t xml:space="preserve"> </w:t>
      </w:r>
      <w:r w:rsidR="007E0AF0" w:rsidRPr="005C66C4">
        <w:rPr>
          <w:rFonts w:ascii="Tahoma" w:eastAsia="Times New Roman" w:hAnsi="Tahoma" w:cs="Tahoma"/>
          <w:b/>
          <w:color w:val="000000"/>
          <w:sz w:val="28"/>
          <w:szCs w:val="28"/>
          <w:lang w:eastAsia="ru-RU"/>
        </w:rPr>
        <w:t>если Вы физическое лицо,</w:t>
      </w:r>
      <w:r w:rsidR="005A56A9" w:rsidRPr="005C66C4">
        <w:rPr>
          <w:rFonts w:ascii="Tahoma" w:eastAsia="Times New Roman" w:hAnsi="Tahoma" w:cs="Tahoma"/>
          <w:b/>
          <w:color w:val="000000"/>
          <w:sz w:val="28"/>
          <w:szCs w:val="28"/>
          <w:lang w:eastAsia="ru-RU"/>
        </w:rPr>
        <w:t xml:space="preserve"> ФИО отправителя, контактный телефон, адрес эл. почты,</w:t>
      </w:r>
      <w:r w:rsidR="005A56A9" w:rsidRPr="005C66C4">
        <w:rPr>
          <w:rFonts w:ascii="Tahoma" w:eastAsia="Times New Roman" w:hAnsi="Tahoma" w:cs="Tahoma"/>
          <w:color w:val="000000"/>
          <w:sz w:val="28"/>
          <w:szCs w:val="28"/>
          <w:lang w:eastAsia="ru-RU"/>
        </w:rPr>
        <w:t xml:space="preserve"> </w:t>
      </w:r>
      <w:r w:rsidR="007E0AF0" w:rsidRPr="005C66C4">
        <w:rPr>
          <w:rFonts w:ascii="Tahoma" w:eastAsia="Times New Roman" w:hAnsi="Tahoma" w:cs="Tahoma"/>
          <w:color w:val="000000"/>
          <w:sz w:val="28"/>
          <w:szCs w:val="28"/>
          <w:lang w:eastAsia="ru-RU"/>
        </w:rPr>
        <w:t>последнее по возможности</w:t>
      </w:r>
      <w:r w:rsidR="005A56A9" w:rsidRPr="005C66C4">
        <w:rPr>
          <w:rFonts w:ascii="Tahoma" w:eastAsia="Times New Roman" w:hAnsi="Tahoma" w:cs="Tahoma"/>
          <w:color w:val="000000"/>
          <w:sz w:val="28"/>
          <w:szCs w:val="28"/>
          <w:lang w:eastAsia="ru-RU"/>
        </w:rPr>
        <w:t xml:space="preserve">, </w:t>
      </w:r>
      <w:r w:rsidR="005A56A9" w:rsidRPr="005C66C4">
        <w:rPr>
          <w:rFonts w:ascii="Tahoma" w:eastAsia="Times New Roman" w:hAnsi="Tahoma" w:cs="Tahoma"/>
          <w:b/>
          <w:color w:val="000000"/>
          <w:sz w:val="28"/>
          <w:szCs w:val="28"/>
          <w:lang w:eastAsia="ru-RU"/>
        </w:rPr>
        <w:t xml:space="preserve">для Юр. лиц: требуется </w:t>
      </w:r>
      <w:r w:rsidR="006C1A28" w:rsidRPr="005C66C4">
        <w:rPr>
          <w:rFonts w:ascii="Tahoma" w:eastAsia="Times New Roman" w:hAnsi="Tahoma" w:cs="Tahoma"/>
          <w:b/>
          <w:color w:val="000000"/>
          <w:sz w:val="28"/>
          <w:szCs w:val="28"/>
          <w:lang w:eastAsia="ru-RU"/>
        </w:rPr>
        <w:t>указать</w:t>
      </w:r>
      <w:r w:rsidR="005A56A9" w:rsidRPr="005C66C4">
        <w:rPr>
          <w:rFonts w:ascii="Tahoma" w:eastAsia="Times New Roman" w:hAnsi="Tahoma" w:cs="Tahoma"/>
          <w:b/>
          <w:color w:val="000000"/>
          <w:sz w:val="28"/>
          <w:szCs w:val="28"/>
          <w:lang w:eastAsia="ru-RU"/>
        </w:rPr>
        <w:t xml:space="preserve"> название </w:t>
      </w:r>
      <w:r w:rsidR="007E0AF0" w:rsidRPr="005C66C4">
        <w:rPr>
          <w:rFonts w:ascii="Tahoma" w:eastAsia="Times New Roman" w:hAnsi="Tahoma" w:cs="Tahoma"/>
          <w:b/>
          <w:color w:val="000000"/>
          <w:sz w:val="28"/>
          <w:szCs w:val="28"/>
          <w:lang w:eastAsia="ru-RU"/>
        </w:rPr>
        <w:t>К</w:t>
      </w:r>
      <w:r w:rsidR="005A56A9" w:rsidRPr="005C66C4">
        <w:rPr>
          <w:rFonts w:ascii="Tahoma" w:eastAsia="Times New Roman" w:hAnsi="Tahoma" w:cs="Tahoma"/>
          <w:b/>
          <w:color w:val="000000"/>
          <w:sz w:val="28"/>
          <w:szCs w:val="28"/>
          <w:lang w:eastAsia="ru-RU"/>
        </w:rPr>
        <w:t>омпании, ИНН, номер телефона, адрес эл. почты и ФИО</w:t>
      </w:r>
      <w:r w:rsidR="005A56A9" w:rsidRPr="005C66C4">
        <w:rPr>
          <w:rFonts w:ascii="Tahoma" w:eastAsia="Times New Roman" w:hAnsi="Tahoma" w:cs="Tahoma"/>
          <w:color w:val="000000"/>
          <w:sz w:val="28"/>
          <w:szCs w:val="28"/>
          <w:lang w:eastAsia="ru-RU"/>
        </w:rPr>
        <w:t xml:space="preserve"> лица с кем, в случае необходимости, свяжется сервисная служба.</w:t>
      </w:r>
    </w:p>
    <w:p w14:paraId="0574DE55" w14:textId="6ED999AA" w:rsidR="007E0AF0" w:rsidRPr="005C66C4" w:rsidRDefault="003E301D" w:rsidP="005A56A9">
      <w:pPr>
        <w:shd w:val="clear" w:color="auto" w:fill="FFFFFF"/>
        <w:spacing w:after="0" w:line="240" w:lineRule="auto"/>
        <w:jc w:val="both"/>
        <w:rPr>
          <w:rFonts w:ascii="Tahoma" w:eastAsia="Times New Roman" w:hAnsi="Tahoma" w:cs="Tahoma"/>
          <w:b/>
          <w:color w:val="000000"/>
          <w:sz w:val="28"/>
          <w:szCs w:val="28"/>
          <w:lang w:eastAsia="ru-RU"/>
        </w:rPr>
      </w:pPr>
      <w:r w:rsidRPr="005C66C4">
        <w:rPr>
          <w:rFonts w:ascii="Tahoma" w:eastAsia="Times New Roman" w:hAnsi="Tahoma" w:cs="Tahoma"/>
          <w:color w:val="000000"/>
          <w:sz w:val="28"/>
          <w:szCs w:val="28"/>
          <w:lang w:eastAsia="ru-RU"/>
        </w:rPr>
        <w:t xml:space="preserve">    </w:t>
      </w:r>
      <w:r w:rsidR="005A56A9" w:rsidRPr="005C66C4">
        <w:rPr>
          <w:rFonts w:ascii="Tahoma" w:eastAsia="Times New Roman" w:hAnsi="Tahoma" w:cs="Tahoma"/>
          <w:b/>
          <w:color w:val="000000"/>
          <w:sz w:val="28"/>
          <w:szCs w:val="28"/>
          <w:lang w:eastAsia="ru-RU"/>
        </w:rPr>
        <w:t>Отправленные приборы в адрес ООО «</w:t>
      </w:r>
      <w:proofErr w:type="spellStart"/>
      <w:r w:rsidR="005A56A9" w:rsidRPr="005C66C4">
        <w:rPr>
          <w:rFonts w:ascii="Tahoma" w:eastAsia="Times New Roman" w:hAnsi="Tahoma" w:cs="Tahoma"/>
          <w:b/>
          <w:color w:val="000000"/>
          <w:sz w:val="28"/>
          <w:szCs w:val="28"/>
          <w:lang w:eastAsia="ru-RU"/>
        </w:rPr>
        <w:t>Декаст</w:t>
      </w:r>
      <w:proofErr w:type="spellEnd"/>
      <w:r w:rsidR="005A56A9" w:rsidRPr="005C66C4">
        <w:rPr>
          <w:rFonts w:ascii="Tahoma" w:eastAsia="Times New Roman" w:hAnsi="Tahoma" w:cs="Tahoma"/>
          <w:b/>
          <w:color w:val="000000"/>
          <w:sz w:val="28"/>
          <w:szCs w:val="28"/>
          <w:lang w:eastAsia="ru-RU"/>
        </w:rPr>
        <w:t xml:space="preserve">» без сопроводительного письма, где прописаны вышеуказанные требования, после </w:t>
      </w:r>
      <w:r w:rsidR="00C66D81">
        <w:rPr>
          <w:rFonts w:ascii="Tahoma" w:eastAsia="Times New Roman" w:hAnsi="Tahoma" w:cs="Tahoma"/>
          <w:b/>
          <w:color w:val="000000"/>
          <w:sz w:val="28"/>
          <w:szCs w:val="28"/>
          <w:lang w:eastAsia="ru-RU"/>
        </w:rPr>
        <w:t>20</w:t>
      </w:r>
      <w:r w:rsidR="005A56A9" w:rsidRPr="005C66C4">
        <w:rPr>
          <w:rFonts w:ascii="Tahoma" w:eastAsia="Times New Roman" w:hAnsi="Tahoma" w:cs="Tahoma"/>
          <w:b/>
          <w:color w:val="000000"/>
          <w:sz w:val="28"/>
          <w:szCs w:val="28"/>
          <w:lang w:eastAsia="ru-RU"/>
        </w:rPr>
        <w:t xml:space="preserve"> дней хранения</w:t>
      </w:r>
      <w:r w:rsidR="007E0AF0" w:rsidRPr="005C66C4">
        <w:rPr>
          <w:rFonts w:ascii="Tahoma" w:eastAsia="Times New Roman" w:hAnsi="Tahoma" w:cs="Tahoma"/>
          <w:b/>
          <w:color w:val="000000"/>
          <w:sz w:val="28"/>
          <w:szCs w:val="28"/>
          <w:lang w:eastAsia="ru-RU"/>
        </w:rPr>
        <w:t xml:space="preserve"> (срок выяснения отправителя), будут отправлены</w:t>
      </w:r>
      <w:r w:rsidR="00584AB4" w:rsidRPr="00584AB4">
        <w:rPr>
          <w:rFonts w:ascii="Tahoma" w:eastAsia="Times New Roman" w:hAnsi="Tahoma" w:cs="Tahoma"/>
          <w:b/>
          <w:color w:val="000000"/>
          <w:sz w:val="28"/>
          <w:szCs w:val="28"/>
          <w:lang w:eastAsia="ru-RU"/>
        </w:rPr>
        <w:t xml:space="preserve"> </w:t>
      </w:r>
      <w:r w:rsidR="007E0AF0" w:rsidRPr="005C66C4">
        <w:rPr>
          <w:rFonts w:ascii="Tahoma" w:eastAsia="Times New Roman" w:hAnsi="Tahoma" w:cs="Tahoma"/>
          <w:b/>
          <w:color w:val="000000"/>
          <w:sz w:val="28"/>
          <w:szCs w:val="28"/>
          <w:lang w:eastAsia="ru-RU"/>
        </w:rPr>
        <w:t>обратно отправителю согласно накладной от транспортной компании, за счёт получателя!!!</w:t>
      </w:r>
    </w:p>
    <w:p w14:paraId="49979DAE" w14:textId="77777777" w:rsidR="005A56A9" w:rsidRPr="005C66C4" w:rsidRDefault="005A56A9" w:rsidP="005A56A9">
      <w:pPr>
        <w:shd w:val="clear" w:color="auto" w:fill="FFFFFF"/>
        <w:spacing w:after="0" w:line="240" w:lineRule="auto"/>
        <w:jc w:val="both"/>
        <w:rPr>
          <w:rFonts w:ascii="Tahoma" w:eastAsia="Times New Roman" w:hAnsi="Tahoma" w:cs="Tahoma"/>
          <w:b/>
          <w:color w:val="000000"/>
          <w:sz w:val="28"/>
          <w:szCs w:val="28"/>
          <w:lang w:eastAsia="ru-RU"/>
        </w:rPr>
      </w:pPr>
    </w:p>
    <w:p w14:paraId="3D274039" w14:textId="52489A4C" w:rsidR="0005557F" w:rsidRPr="005C66C4" w:rsidRDefault="003E301D" w:rsidP="0005557F">
      <w:pPr>
        <w:shd w:val="clear" w:color="auto" w:fill="FFFFFF"/>
        <w:spacing w:after="0" w:line="240" w:lineRule="auto"/>
        <w:jc w:val="both"/>
        <w:rPr>
          <w:rFonts w:ascii="Tahoma" w:eastAsia="Times New Roman" w:hAnsi="Tahoma" w:cs="Tahoma"/>
          <w:color w:val="000000"/>
          <w:sz w:val="28"/>
          <w:szCs w:val="28"/>
          <w:lang w:eastAsia="ru-RU"/>
        </w:rPr>
      </w:pPr>
      <w:r w:rsidRPr="005C66C4">
        <w:rPr>
          <w:rFonts w:ascii="Tahoma" w:eastAsia="Times New Roman" w:hAnsi="Tahoma" w:cs="Tahoma"/>
          <w:color w:val="000000"/>
          <w:sz w:val="28"/>
          <w:szCs w:val="28"/>
          <w:lang w:eastAsia="ru-RU"/>
        </w:rPr>
        <w:t xml:space="preserve">    </w:t>
      </w:r>
      <w:r w:rsidR="0005557F" w:rsidRPr="005C66C4">
        <w:rPr>
          <w:rFonts w:ascii="Tahoma" w:eastAsia="Times New Roman" w:hAnsi="Tahoma" w:cs="Tahoma"/>
          <w:color w:val="000000"/>
          <w:sz w:val="28"/>
          <w:szCs w:val="28"/>
          <w:lang w:eastAsia="ru-RU"/>
        </w:rPr>
        <w:t>По результатам диагностики будет принято решение по ремонту либо замене прибора на новый.  Обращаем Ваше внимание, если по результатам диагностики прибор будет признан исправным, либо неисправность произошла по вине потребителя, то диагностика, поверка и транспортировка товара будет осуществляться за Ваш счет.</w:t>
      </w:r>
    </w:p>
    <w:p w14:paraId="188A01DA" w14:textId="77777777" w:rsidR="007E0AF0" w:rsidRPr="005C66C4" w:rsidRDefault="007E0AF0" w:rsidP="0005557F">
      <w:pPr>
        <w:shd w:val="clear" w:color="auto" w:fill="FFFFFF"/>
        <w:spacing w:after="0" w:line="240" w:lineRule="auto"/>
        <w:jc w:val="both"/>
        <w:rPr>
          <w:rFonts w:ascii="Tahoma" w:eastAsia="Times New Roman" w:hAnsi="Tahoma" w:cs="Tahoma"/>
          <w:color w:val="000000"/>
          <w:sz w:val="28"/>
          <w:szCs w:val="28"/>
          <w:lang w:eastAsia="ru-RU"/>
        </w:rPr>
      </w:pPr>
    </w:p>
    <w:p w14:paraId="45015E26" w14:textId="39B2565F" w:rsidR="00122F01" w:rsidRPr="005C66C4" w:rsidRDefault="00420955" w:rsidP="005C66C4">
      <w:pPr>
        <w:pStyle w:val="a5"/>
        <w:numPr>
          <w:ilvl w:val="0"/>
          <w:numId w:val="1"/>
        </w:numPr>
        <w:shd w:val="clear" w:color="auto" w:fill="FFFFFF"/>
        <w:spacing w:after="0" w:line="240" w:lineRule="auto"/>
        <w:jc w:val="both"/>
        <w:rPr>
          <w:rFonts w:ascii="Tahoma" w:eastAsia="Times New Roman" w:hAnsi="Tahoma" w:cs="Tahoma"/>
          <w:color w:val="000000"/>
          <w:sz w:val="28"/>
          <w:szCs w:val="28"/>
          <w:lang w:eastAsia="ru-RU"/>
        </w:rPr>
      </w:pPr>
      <w:r w:rsidRPr="005C66C4">
        <w:rPr>
          <w:rFonts w:ascii="Tahoma" w:eastAsia="Times New Roman" w:hAnsi="Tahoma" w:cs="Tahoma"/>
          <w:b/>
          <w:color w:val="000000"/>
          <w:sz w:val="28"/>
          <w:szCs w:val="28"/>
          <w:lang w:eastAsia="ru-RU"/>
        </w:rPr>
        <w:t>Счётчики воды (от Ду15 до Ду200)</w:t>
      </w:r>
      <w:r w:rsidR="0005557F" w:rsidRPr="005C66C4">
        <w:rPr>
          <w:rFonts w:ascii="Tahoma" w:eastAsia="Times New Roman" w:hAnsi="Tahoma" w:cs="Tahoma"/>
          <w:color w:val="000000"/>
          <w:sz w:val="28"/>
          <w:szCs w:val="28"/>
          <w:lang w:eastAsia="ru-RU"/>
        </w:rPr>
        <w:t xml:space="preserve"> Вы можете отправить</w:t>
      </w:r>
      <w:r w:rsidRPr="005C66C4">
        <w:rPr>
          <w:rFonts w:ascii="Tahoma" w:eastAsia="Times New Roman" w:hAnsi="Tahoma" w:cs="Tahoma"/>
          <w:color w:val="000000"/>
          <w:sz w:val="28"/>
          <w:szCs w:val="28"/>
          <w:lang w:eastAsia="ru-RU"/>
        </w:rPr>
        <w:t xml:space="preserve"> </w:t>
      </w:r>
      <w:r w:rsidR="0005557F" w:rsidRPr="005C66C4">
        <w:rPr>
          <w:rFonts w:ascii="Tahoma" w:eastAsia="Times New Roman" w:hAnsi="Tahoma" w:cs="Tahoma"/>
          <w:color w:val="000000"/>
          <w:sz w:val="28"/>
          <w:szCs w:val="28"/>
          <w:lang w:eastAsia="ru-RU"/>
        </w:rPr>
        <w:t>транспортной компанией</w:t>
      </w:r>
      <w:r w:rsidRPr="005C66C4">
        <w:rPr>
          <w:rFonts w:ascii="Tahoma" w:eastAsia="Times New Roman" w:hAnsi="Tahoma" w:cs="Tahoma"/>
          <w:color w:val="000000"/>
          <w:sz w:val="28"/>
          <w:szCs w:val="28"/>
          <w:lang w:eastAsia="ru-RU"/>
        </w:rPr>
        <w:t xml:space="preserve">, </w:t>
      </w:r>
      <w:r w:rsidR="0005557F" w:rsidRPr="005C66C4">
        <w:rPr>
          <w:rFonts w:ascii="Tahoma" w:eastAsia="Times New Roman" w:hAnsi="Tahoma" w:cs="Tahoma"/>
          <w:color w:val="000000"/>
          <w:sz w:val="28"/>
          <w:szCs w:val="28"/>
          <w:lang w:eastAsia="ru-RU"/>
        </w:rPr>
        <w:t>желательно "Деловые линии",</w:t>
      </w:r>
      <w:r w:rsidRPr="005C66C4">
        <w:rPr>
          <w:rFonts w:ascii="Tahoma" w:eastAsia="Times New Roman" w:hAnsi="Tahoma" w:cs="Tahoma"/>
          <w:color w:val="000000"/>
          <w:sz w:val="28"/>
          <w:szCs w:val="28"/>
          <w:lang w:eastAsia="ru-RU"/>
        </w:rPr>
        <w:t xml:space="preserve"> а также «ПЭК», «Байкал Сервис» или КИТ (Кашалот)</w:t>
      </w:r>
      <w:r w:rsidR="0005557F" w:rsidRPr="005C66C4">
        <w:rPr>
          <w:rFonts w:ascii="Tahoma" w:eastAsia="Times New Roman" w:hAnsi="Tahoma" w:cs="Tahoma"/>
          <w:color w:val="000000"/>
          <w:sz w:val="28"/>
          <w:szCs w:val="28"/>
          <w:lang w:eastAsia="ru-RU"/>
        </w:rPr>
        <w:t xml:space="preserve"> в гарантийный период за счет завода-изготовителя п</w:t>
      </w:r>
      <w:r w:rsidRPr="005C66C4">
        <w:rPr>
          <w:rFonts w:ascii="Tahoma" w:eastAsia="Times New Roman" w:hAnsi="Tahoma" w:cs="Tahoma"/>
          <w:color w:val="000000"/>
          <w:sz w:val="28"/>
          <w:szCs w:val="28"/>
          <w:lang w:eastAsia="ru-RU"/>
        </w:rPr>
        <w:t xml:space="preserve">о </w:t>
      </w:r>
      <w:r w:rsidR="0005557F" w:rsidRPr="005C66C4">
        <w:rPr>
          <w:rFonts w:ascii="Tahoma" w:eastAsia="Times New Roman" w:hAnsi="Tahoma" w:cs="Tahoma"/>
          <w:color w:val="000000"/>
          <w:sz w:val="28"/>
          <w:szCs w:val="28"/>
          <w:lang w:eastAsia="ru-RU"/>
        </w:rPr>
        <w:t>адресу:</w:t>
      </w:r>
      <w:r w:rsidRPr="005C66C4">
        <w:rPr>
          <w:rFonts w:ascii="Tahoma" w:eastAsia="Times New Roman" w:hAnsi="Tahoma" w:cs="Tahoma"/>
          <w:color w:val="000000"/>
          <w:sz w:val="28"/>
          <w:szCs w:val="28"/>
          <w:lang w:eastAsia="ru-RU"/>
        </w:rPr>
        <w:t xml:space="preserve"> </w:t>
      </w:r>
    </w:p>
    <w:p w14:paraId="25D7A7D8" w14:textId="06ABD3A6" w:rsidR="0005557F" w:rsidRPr="005C66C4" w:rsidRDefault="0005557F" w:rsidP="005C66C4">
      <w:pPr>
        <w:pStyle w:val="a5"/>
        <w:shd w:val="clear" w:color="auto" w:fill="FFFFFF"/>
        <w:spacing w:after="0" w:line="240" w:lineRule="auto"/>
        <w:jc w:val="both"/>
        <w:rPr>
          <w:rFonts w:ascii="Tahoma" w:eastAsia="Times New Roman" w:hAnsi="Tahoma" w:cs="Tahoma"/>
          <w:color w:val="000000"/>
          <w:sz w:val="28"/>
          <w:szCs w:val="28"/>
          <w:lang w:eastAsia="ru-RU"/>
        </w:rPr>
      </w:pPr>
      <w:r w:rsidRPr="005C66C4">
        <w:rPr>
          <w:rFonts w:ascii="Tahoma" w:eastAsia="Times New Roman" w:hAnsi="Tahoma" w:cs="Tahoma"/>
          <w:color w:val="000000"/>
          <w:sz w:val="28"/>
          <w:szCs w:val="28"/>
          <w:lang w:eastAsia="ru-RU"/>
        </w:rPr>
        <w:t>ООО "</w:t>
      </w:r>
      <w:proofErr w:type="spellStart"/>
      <w:r w:rsidRPr="005C66C4">
        <w:rPr>
          <w:rFonts w:ascii="Tahoma" w:eastAsia="Times New Roman" w:hAnsi="Tahoma" w:cs="Tahoma"/>
          <w:color w:val="000000"/>
          <w:sz w:val="28"/>
          <w:szCs w:val="28"/>
          <w:lang w:eastAsia="ru-RU"/>
        </w:rPr>
        <w:t>Декаст</w:t>
      </w:r>
      <w:proofErr w:type="spellEnd"/>
      <w:r w:rsidRPr="005C66C4">
        <w:rPr>
          <w:rFonts w:ascii="Tahoma" w:eastAsia="Times New Roman" w:hAnsi="Tahoma" w:cs="Tahoma"/>
          <w:color w:val="000000"/>
          <w:sz w:val="28"/>
          <w:szCs w:val="28"/>
          <w:lang w:eastAsia="ru-RU"/>
        </w:rPr>
        <w:t>", ИНН 7705647495, 248002, г. Калуга, ул. Болдина, здание 59, пом. 1.</w:t>
      </w:r>
    </w:p>
    <w:p w14:paraId="5D4EDAD7" w14:textId="3DEA24BF" w:rsidR="0005557F" w:rsidRPr="005C66C4" w:rsidRDefault="00F92C4B" w:rsidP="005C66C4">
      <w:pPr>
        <w:pStyle w:val="a5"/>
        <w:shd w:val="clear" w:color="auto" w:fill="FFFFFF"/>
        <w:spacing w:after="0" w:line="240" w:lineRule="auto"/>
        <w:rPr>
          <w:rFonts w:ascii="Tahoma" w:eastAsia="Times New Roman" w:hAnsi="Tahoma" w:cs="Tahoma"/>
          <w:color w:val="000000"/>
          <w:sz w:val="28"/>
          <w:szCs w:val="28"/>
          <w:lang w:eastAsia="ru-RU"/>
        </w:rPr>
      </w:pPr>
      <w:hyperlink r:id="rId5" w:history="1">
        <w:r w:rsidR="00420955" w:rsidRPr="005C66C4">
          <w:rPr>
            <w:rStyle w:val="a4"/>
            <w:rFonts w:ascii="Tahoma" w:hAnsi="Tahoma" w:cs="Tahoma"/>
            <w:sz w:val="28"/>
            <w:szCs w:val="28"/>
          </w:rPr>
          <w:t>service@decast.com</w:t>
        </w:r>
      </w:hyperlink>
      <w:r w:rsidR="0005557F" w:rsidRPr="005C66C4">
        <w:rPr>
          <w:rFonts w:ascii="Tahoma" w:eastAsia="Times New Roman" w:hAnsi="Tahoma" w:cs="Tahoma"/>
          <w:color w:val="000000"/>
          <w:sz w:val="28"/>
          <w:szCs w:val="28"/>
          <w:lang w:eastAsia="ru-RU"/>
        </w:rPr>
        <w:t>, тел.: +7 (4842) 92-22-05 контактное лицо</w:t>
      </w:r>
      <w:r w:rsidR="00553438" w:rsidRPr="00584AB4">
        <w:rPr>
          <w:rFonts w:ascii="Tahoma" w:eastAsia="Times New Roman" w:hAnsi="Tahoma" w:cs="Tahoma"/>
          <w:color w:val="000000"/>
          <w:sz w:val="28"/>
          <w:szCs w:val="28"/>
          <w:lang w:eastAsia="ru-RU"/>
        </w:rPr>
        <w:t>:</w:t>
      </w:r>
      <w:r w:rsidR="0005557F" w:rsidRPr="005C66C4">
        <w:rPr>
          <w:rFonts w:ascii="Tahoma" w:eastAsia="Times New Roman" w:hAnsi="Tahoma" w:cs="Tahoma"/>
          <w:color w:val="000000"/>
          <w:sz w:val="28"/>
          <w:szCs w:val="28"/>
          <w:lang w:eastAsia="ru-RU"/>
        </w:rPr>
        <w:t xml:space="preserve"> </w:t>
      </w:r>
      <w:r w:rsidR="00553438">
        <w:rPr>
          <w:rFonts w:ascii="Tahoma" w:eastAsia="Times New Roman" w:hAnsi="Tahoma" w:cs="Tahoma"/>
          <w:color w:val="000000"/>
          <w:sz w:val="28"/>
          <w:szCs w:val="28"/>
          <w:lang w:eastAsia="ru-RU"/>
        </w:rPr>
        <w:t>Устинова Екатерина</w:t>
      </w:r>
      <w:r w:rsidR="0005557F" w:rsidRPr="005C66C4">
        <w:rPr>
          <w:rFonts w:ascii="Tahoma" w:eastAsia="Times New Roman" w:hAnsi="Tahoma" w:cs="Tahoma"/>
          <w:color w:val="000000"/>
          <w:sz w:val="28"/>
          <w:szCs w:val="28"/>
          <w:lang w:eastAsia="ru-RU"/>
        </w:rPr>
        <w:t>.</w:t>
      </w:r>
    </w:p>
    <w:p w14:paraId="574D38BB" w14:textId="48863154" w:rsidR="00AC3489" w:rsidRPr="005C66C4" w:rsidRDefault="00AC3489" w:rsidP="0005557F">
      <w:pPr>
        <w:pStyle w:val="a3"/>
        <w:rPr>
          <w:rFonts w:ascii="Tahoma" w:hAnsi="Tahoma" w:cs="Tahoma"/>
          <w:sz w:val="28"/>
          <w:szCs w:val="28"/>
        </w:rPr>
      </w:pPr>
    </w:p>
    <w:p w14:paraId="4D27E40D" w14:textId="3535344B" w:rsidR="005C66C4" w:rsidRPr="005C66C4" w:rsidRDefault="00553438" w:rsidP="005C66C4">
      <w:pPr>
        <w:pStyle w:val="a3"/>
        <w:numPr>
          <w:ilvl w:val="0"/>
          <w:numId w:val="1"/>
        </w:numPr>
        <w:rPr>
          <w:rFonts w:ascii="Tahoma" w:eastAsia="Times New Roman" w:hAnsi="Tahoma" w:cs="Tahoma"/>
          <w:color w:val="000000"/>
          <w:sz w:val="28"/>
          <w:szCs w:val="28"/>
          <w:lang w:eastAsia="ru-RU"/>
        </w:rPr>
      </w:pPr>
      <w:r>
        <w:rPr>
          <w:rFonts w:ascii="Tahoma" w:eastAsia="Times New Roman" w:hAnsi="Tahoma" w:cs="Tahoma"/>
          <w:b/>
          <w:color w:val="000000"/>
          <w:sz w:val="28"/>
          <w:szCs w:val="28"/>
          <w:lang w:eastAsia="ru-RU"/>
        </w:rPr>
        <w:t>Теплосчетчики</w:t>
      </w:r>
      <w:r w:rsidR="00420955" w:rsidRPr="005C66C4">
        <w:rPr>
          <w:rFonts w:ascii="Tahoma" w:eastAsia="Times New Roman" w:hAnsi="Tahoma" w:cs="Tahoma"/>
          <w:b/>
          <w:color w:val="000000"/>
          <w:sz w:val="28"/>
          <w:szCs w:val="28"/>
          <w:lang w:eastAsia="ru-RU"/>
        </w:rPr>
        <w:t xml:space="preserve"> (Ду15</w:t>
      </w:r>
      <w:r w:rsidR="005C66C4" w:rsidRPr="005C66C4">
        <w:rPr>
          <w:rFonts w:ascii="Tahoma" w:eastAsia="Times New Roman" w:hAnsi="Tahoma" w:cs="Tahoma"/>
          <w:b/>
          <w:color w:val="000000"/>
          <w:sz w:val="28"/>
          <w:szCs w:val="28"/>
          <w:lang w:eastAsia="ru-RU"/>
        </w:rPr>
        <w:t xml:space="preserve"> </w:t>
      </w:r>
      <w:r w:rsidR="00420955" w:rsidRPr="005C66C4">
        <w:rPr>
          <w:rFonts w:ascii="Tahoma" w:eastAsia="Times New Roman" w:hAnsi="Tahoma" w:cs="Tahoma"/>
          <w:b/>
          <w:color w:val="000000"/>
          <w:sz w:val="28"/>
          <w:szCs w:val="28"/>
          <w:lang w:eastAsia="ru-RU"/>
        </w:rPr>
        <w:t>и Ду20)</w:t>
      </w:r>
      <w:r w:rsidR="00420955" w:rsidRPr="005C66C4">
        <w:rPr>
          <w:rFonts w:ascii="Tahoma" w:eastAsia="Times New Roman" w:hAnsi="Tahoma" w:cs="Tahoma"/>
          <w:color w:val="000000"/>
          <w:sz w:val="28"/>
          <w:szCs w:val="28"/>
          <w:lang w:eastAsia="ru-RU"/>
        </w:rPr>
        <w:t xml:space="preserve"> </w:t>
      </w:r>
      <w:r w:rsidR="00420955" w:rsidRPr="005C66C4">
        <w:rPr>
          <w:rFonts w:ascii="Tahoma" w:eastAsia="Times New Roman" w:hAnsi="Tahoma" w:cs="Tahoma"/>
          <w:b/>
          <w:color w:val="000000"/>
          <w:sz w:val="28"/>
          <w:szCs w:val="28"/>
          <w:lang w:eastAsia="ru-RU"/>
        </w:rPr>
        <w:t>и «Умные приборы»</w:t>
      </w:r>
      <w:r w:rsidR="00420955" w:rsidRPr="005C66C4">
        <w:rPr>
          <w:rFonts w:ascii="Tahoma" w:eastAsia="Times New Roman" w:hAnsi="Tahoma" w:cs="Tahoma"/>
          <w:color w:val="000000"/>
          <w:sz w:val="28"/>
          <w:szCs w:val="28"/>
          <w:lang w:eastAsia="ru-RU"/>
        </w:rPr>
        <w:t xml:space="preserve"> Вы можете отправить транспортной компани</w:t>
      </w:r>
      <w:r>
        <w:rPr>
          <w:rFonts w:ascii="Tahoma" w:eastAsia="Times New Roman" w:hAnsi="Tahoma" w:cs="Tahoma"/>
          <w:color w:val="000000"/>
          <w:sz w:val="28"/>
          <w:szCs w:val="28"/>
          <w:lang w:eastAsia="ru-RU"/>
        </w:rPr>
        <w:t xml:space="preserve">ей, ТК "Деловые линии" либо СДЭК </w:t>
      </w:r>
      <w:r w:rsidR="00420955" w:rsidRPr="005C66C4">
        <w:rPr>
          <w:rFonts w:ascii="Tahoma" w:eastAsia="Times New Roman" w:hAnsi="Tahoma" w:cs="Tahoma"/>
          <w:color w:val="000000"/>
          <w:sz w:val="28"/>
          <w:szCs w:val="28"/>
          <w:lang w:eastAsia="ru-RU"/>
        </w:rPr>
        <w:t>в гарантийный период за счет завода-изготовителя по адресу:</w:t>
      </w:r>
    </w:p>
    <w:p w14:paraId="09F956A8" w14:textId="2D41FE82" w:rsidR="00553438" w:rsidRDefault="00AC3489" w:rsidP="005C66C4">
      <w:pPr>
        <w:pStyle w:val="a3"/>
        <w:ind w:left="720"/>
        <w:rPr>
          <w:rFonts w:ascii="Tahoma" w:eastAsia="Times New Roman" w:hAnsi="Tahoma" w:cs="Tahoma"/>
          <w:color w:val="000000"/>
          <w:sz w:val="28"/>
          <w:szCs w:val="28"/>
          <w:lang w:eastAsia="ru-RU"/>
        </w:rPr>
      </w:pPr>
      <w:r w:rsidRPr="005C66C4">
        <w:rPr>
          <w:rFonts w:ascii="Tahoma" w:eastAsia="Times New Roman" w:hAnsi="Tahoma" w:cs="Tahoma"/>
          <w:color w:val="000000"/>
          <w:sz w:val="28"/>
          <w:szCs w:val="28"/>
          <w:lang w:eastAsia="ru-RU"/>
        </w:rPr>
        <w:t>ООО "</w:t>
      </w:r>
      <w:proofErr w:type="spellStart"/>
      <w:r w:rsidRPr="005C66C4">
        <w:rPr>
          <w:rFonts w:ascii="Tahoma" w:eastAsia="Times New Roman" w:hAnsi="Tahoma" w:cs="Tahoma"/>
          <w:color w:val="000000"/>
          <w:sz w:val="28"/>
          <w:szCs w:val="28"/>
          <w:lang w:eastAsia="ru-RU"/>
        </w:rPr>
        <w:t>Декаст</w:t>
      </w:r>
      <w:proofErr w:type="spellEnd"/>
      <w:r w:rsidRPr="005C66C4">
        <w:rPr>
          <w:rFonts w:ascii="Tahoma" w:eastAsia="Times New Roman" w:hAnsi="Tahoma" w:cs="Tahoma"/>
          <w:color w:val="000000"/>
          <w:sz w:val="28"/>
          <w:szCs w:val="28"/>
          <w:lang w:eastAsia="ru-RU"/>
        </w:rPr>
        <w:t>", ИНН </w:t>
      </w:r>
      <w:r w:rsidRPr="005C66C4">
        <w:rPr>
          <w:rFonts w:ascii="Tahoma" w:eastAsia="Times New Roman" w:hAnsi="Tahoma" w:cs="Tahoma"/>
          <w:sz w:val="28"/>
          <w:szCs w:val="28"/>
          <w:lang w:eastAsia="ru-RU"/>
        </w:rPr>
        <w:t>7705647495</w:t>
      </w:r>
      <w:r w:rsidRPr="005C66C4">
        <w:rPr>
          <w:rFonts w:ascii="Tahoma" w:eastAsia="Times New Roman" w:hAnsi="Tahoma" w:cs="Tahoma"/>
          <w:color w:val="000000"/>
          <w:sz w:val="28"/>
          <w:szCs w:val="28"/>
          <w:lang w:eastAsia="ru-RU"/>
        </w:rPr>
        <w:t>, </w:t>
      </w:r>
      <w:r w:rsidR="00F92C4B" w:rsidRPr="00F92C4B">
        <w:rPr>
          <w:rFonts w:ascii="Tahoma" w:eastAsia="Times New Roman" w:hAnsi="Tahoma" w:cs="Tahoma"/>
          <w:color w:val="000000"/>
          <w:sz w:val="28"/>
          <w:szCs w:val="28"/>
          <w:lang w:eastAsia="ru-RU"/>
        </w:rPr>
        <w:t xml:space="preserve">142821, Московская область, </w:t>
      </w:r>
      <w:proofErr w:type="spellStart"/>
      <w:r w:rsidR="00F92C4B" w:rsidRPr="00F92C4B">
        <w:rPr>
          <w:rFonts w:ascii="Tahoma" w:eastAsia="Times New Roman" w:hAnsi="Tahoma" w:cs="Tahoma"/>
          <w:color w:val="000000"/>
          <w:sz w:val="28"/>
          <w:szCs w:val="28"/>
          <w:lang w:eastAsia="ru-RU"/>
        </w:rPr>
        <w:t>г.о</w:t>
      </w:r>
      <w:proofErr w:type="spellEnd"/>
      <w:r w:rsidR="00F92C4B" w:rsidRPr="00F92C4B">
        <w:rPr>
          <w:rFonts w:ascii="Tahoma" w:eastAsia="Times New Roman" w:hAnsi="Tahoma" w:cs="Tahoma"/>
          <w:color w:val="000000"/>
          <w:sz w:val="28"/>
          <w:szCs w:val="28"/>
          <w:lang w:eastAsia="ru-RU"/>
        </w:rPr>
        <w:t xml:space="preserve"> Ступино, д. </w:t>
      </w:r>
      <w:proofErr w:type="spellStart"/>
      <w:r w:rsidR="00F92C4B" w:rsidRPr="00F92C4B">
        <w:rPr>
          <w:rFonts w:ascii="Tahoma" w:eastAsia="Times New Roman" w:hAnsi="Tahoma" w:cs="Tahoma"/>
          <w:color w:val="000000"/>
          <w:sz w:val="28"/>
          <w:szCs w:val="28"/>
          <w:lang w:eastAsia="ru-RU"/>
        </w:rPr>
        <w:t>Шматово</w:t>
      </w:r>
      <w:proofErr w:type="spellEnd"/>
      <w:r w:rsidR="00F92C4B" w:rsidRPr="00F92C4B">
        <w:rPr>
          <w:rFonts w:ascii="Tahoma" w:eastAsia="Times New Roman" w:hAnsi="Tahoma" w:cs="Tahoma"/>
          <w:color w:val="000000"/>
          <w:sz w:val="28"/>
          <w:szCs w:val="28"/>
          <w:lang w:eastAsia="ru-RU"/>
        </w:rPr>
        <w:t xml:space="preserve">, Индустриальная </w:t>
      </w:r>
      <w:proofErr w:type="spellStart"/>
      <w:r w:rsidR="00F92C4B" w:rsidRPr="00F92C4B">
        <w:rPr>
          <w:rFonts w:ascii="Tahoma" w:eastAsia="Times New Roman" w:hAnsi="Tahoma" w:cs="Tahoma"/>
          <w:color w:val="000000"/>
          <w:sz w:val="28"/>
          <w:szCs w:val="28"/>
          <w:lang w:eastAsia="ru-RU"/>
        </w:rPr>
        <w:t>ул</w:t>
      </w:r>
      <w:proofErr w:type="spellEnd"/>
      <w:r w:rsidR="00F92C4B" w:rsidRPr="00F92C4B">
        <w:rPr>
          <w:rFonts w:ascii="Tahoma" w:eastAsia="Times New Roman" w:hAnsi="Tahoma" w:cs="Tahoma"/>
          <w:color w:val="000000"/>
          <w:sz w:val="28"/>
          <w:szCs w:val="28"/>
          <w:lang w:eastAsia="ru-RU"/>
        </w:rPr>
        <w:t xml:space="preserve">, </w:t>
      </w:r>
      <w:proofErr w:type="spellStart"/>
      <w:r w:rsidR="00F92C4B" w:rsidRPr="00F92C4B">
        <w:rPr>
          <w:rFonts w:ascii="Tahoma" w:eastAsia="Times New Roman" w:hAnsi="Tahoma" w:cs="Tahoma"/>
          <w:color w:val="000000"/>
          <w:sz w:val="28"/>
          <w:szCs w:val="28"/>
          <w:lang w:eastAsia="ru-RU"/>
        </w:rPr>
        <w:t>влд</w:t>
      </w:r>
      <w:proofErr w:type="spellEnd"/>
      <w:r w:rsidR="00F92C4B" w:rsidRPr="00F92C4B">
        <w:rPr>
          <w:rFonts w:ascii="Tahoma" w:eastAsia="Times New Roman" w:hAnsi="Tahoma" w:cs="Tahoma"/>
          <w:color w:val="000000"/>
          <w:sz w:val="28"/>
          <w:szCs w:val="28"/>
          <w:lang w:eastAsia="ru-RU"/>
        </w:rPr>
        <w:t>. 8</w:t>
      </w:r>
      <w:bookmarkStart w:id="0" w:name="_GoBack"/>
      <w:bookmarkEnd w:id="0"/>
    </w:p>
    <w:p w14:paraId="6CA539D8" w14:textId="391035BB" w:rsidR="00D768EB" w:rsidRPr="005C66C4" w:rsidRDefault="00F92C4B" w:rsidP="00553438">
      <w:pPr>
        <w:pStyle w:val="a3"/>
        <w:ind w:left="720"/>
        <w:rPr>
          <w:rFonts w:ascii="Tahoma" w:eastAsia="Times New Roman" w:hAnsi="Tahoma" w:cs="Tahoma"/>
          <w:sz w:val="28"/>
          <w:szCs w:val="28"/>
          <w:lang w:eastAsia="ru-RU"/>
        </w:rPr>
      </w:pPr>
      <w:hyperlink r:id="rId6" w:history="1">
        <w:r w:rsidR="00D768EB" w:rsidRPr="005C66C4">
          <w:rPr>
            <w:rStyle w:val="a4"/>
            <w:rFonts w:ascii="Tahoma" w:eastAsia="Times New Roman" w:hAnsi="Tahoma" w:cs="Tahoma"/>
            <w:sz w:val="28"/>
            <w:szCs w:val="28"/>
            <w:lang w:eastAsia="ru-RU"/>
          </w:rPr>
          <w:t>service@decast.com</w:t>
        </w:r>
      </w:hyperlink>
      <w:r w:rsidR="00D768EB" w:rsidRPr="005C66C4">
        <w:rPr>
          <w:rFonts w:ascii="Tahoma" w:eastAsia="Times New Roman" w:hAnsi="Tahoma" w:cs="Tahoma"/>
          <w:color w:val="000000"/>
          <w:sz w:val="28"/>
          <w:szCs w:val="28"/>
          <w:lang w:eastAsia="ru-RU"/>
        </w:rPr>
        <w:t xml:space="preserve">, </w:t>
      </w:r>
      <w:r w:rsidR="00D768EB" w:rsidRPr="005C66C4">
        <w:rPr>
          <w:rFonts w:ascii="Tahoma" w:eastAsia="Times New Roman" w:hAnsi="Tahoma" w:cs="Tahoma"/>
          <w:sz w:val="28"/>
          <w:szCs w:val="28"/>
          <w:lang w:eastAsia="ru-RU"/>
        </w:rPr>
        <w:t>тел.: +7</w:t>
      </w:r>
      <w:r w:rsidR="005C66C4" w:rsidRPr="005C66C4">
        <w:rPr>
          <w:rFonts w:ascii="Tahoma" w:eastAsia="Times New Roman" w:hAnsi="Tahoma" w:cs="Tahoma"/>
          <w:sz w:val="28"/>
          <w:szCs w:val="28"/>
          <w:lang w:eastAsia="ru-RU"/>
        </w:rPr>
        <w:t xml:space="preserve"> </w:t>
      </w:r>
      <w:r w:rsidR="00D768EB" w:rsidRPr="005C66C4">
        <w:rPr>
          <w:rFonts w:ascii="Tahoma" w:eastAsia="Times New Roman" w:hAnsi="Tahoma" w:cs="Tahoma"/>
          <w:sz w:val="28"/>
          <w:szCs w:val="28"/>
          <w:lang w:eastAsia="ru-RU"/>
        </w:rPr>
        <w:t>(495) 232-19-30 доб. 140</w:t>
      </w:r>
      <w:r w:rsidR="00122F01" w:rsidRPr="005C66C4">
        <w:rPr>
          <w:rFonts w:ascii="Tahoma" w:eastAsia="Times New Roman" w:hAnsi="Tahoma" w:cs="Tahoma"/>
          <w:sz w:val="28"/>
          <w:szCs w:val="28"/>
          <w:lang w:eastAsia="ru-RU"/>
        </w:rPr>
        <w:t>.</w:t>
      </w:r>
      <w:r w:rsidR="00553438" w:rsidRPr="00553438">
        <w:t xml:space="preserve"> </w:t>
      </w:r>
      <w:r w:rsidR="00553438" w:rsidRPr="00553438">
        <w:rPr>
          <w:rFonts w:ascii="Tahoma" w:eastAsia="Times New Roman" w:hAnsi="Tahoma" w:cs="Tahoma"/>
          <w:sz w:val="28"/>
          <w:szCs w:val="28"/>
          <w:lang w:eastAsia="ru-RU"/>
        </w:rPr>
        <w:t>контактное лицо: Астахов Алексей</w:t>
      </w:r>
    </w:p>
    <w:p w14:paraId="73B54B0B" w14:textId="28A1E734" w:rsidR="00D768EB" w:rsidRPr="005C66C4" w:rsidRDefault="00D768EB" w:rsidP="005C66C4">
      <w:pPr>
        <w:pStyle w:val="a3"/>
        <w:ind w:left="720"/>
        <w:rPr>
          <w:rFonts w:ascii="Tahoma" w:eastAsia="Times New Roman" w:hAnsi="Tahoma" w:cs="Tahoma"/>
          <w:color w:val="000000"/>
          <w:sz w:val="28"/>
          <w:szCs w:val="28"/>
          <w:lang w:eastAsia="ru-RU"/>
        </w:rPr>
      </w:pPr>
    </w:p>
    <w:sectPr w:rsidR="00D768EB" w:rsidRPr="005C66C4" w:rsidSect="000555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F0B6E"/>
    <w:multiLevelType w:val="hybridMultilevel"/>
    <w:tmpl w:val="B0C27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57F"/>
    <w:rsid w:val="0005557F"/>
    <w:rsid w:val="00122F01"/>
    <w:rsid w:val="003E301D"/>
    <w:rsid w:val="00420955"/>
    <w:rsid w:val="00444E3B"/>
    <w:rsid w:val="00553438"/>
    <w:rsid w:val="00584AB4"/>
    <w:rsid w:val="005A56A9"/>
    <w:rsid w:val="005C66C4"/>
    <w:rsid w:val="005D444B"/>
    <w:rsid w:val="00610B36"/>
    <w:rsid w:val="006C1A28"/>
    <w:rsid w:val="007E0AF0"/>
    <w:rsid w:val="00982F82"/>
    <w:rsid w:val="00AB7ED6"/>
    <w:rsid w:val="00AC3489"/>
    <w:rsid w:val="00C66D81"/>
    <w:rsid w:val="00D17894"/>
    <w:rsid w:val="00D768EB"/>
    <w:rsid w:val="00F92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ECAA"/>
  <w15:chartTrackingRefBased/>
  <w15:docId w15:val="{947C3E02-4CE5-4856-AAA4-AF2503E6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557F"/>
    <w:pPr>
      <w:spacing w:after="0" w:line="240" w:lineRule="auto"/>
    </w:pPr>
  </w:style>
  <w:style w:type="character" w:customStyle="1" w:styleId="wmi-callto">
    <w:name w:val="wmi-callto"/>
    <w:basedOn w:val="a0"/>
    <w:rsid w:val="00AC3489"/>
  </w:style>
  <w:style w:type="character" w:customStyle="1" w:styleId="js-extracted-address">
    <w:name w:val="js-extracted-address"/>
    <w:basedOn w:val="a0"/>
    <w:rsid w:val="00AC3489"/>
  </w:style>
  <w:style w:type="character" w:customStyle="1" w:styleId="mail-message-map-nobreak">
    <w:name w:val="mail-message-map-nobreak"/>
    <w:basedOn w:val="a0"/>
    <w:rsid w:val="00AC3489"/>
  </w:style>
  <w:style w:type="character" w:styleId="a4">
    <w:name w:val="Hyperlink"/>
    <w:basedOn w:val="a0"/>
    <w:uiPriority w:val="99"/>
    <w:unhideWhenUsed/>
    <w:rsid w:val="00420955"/>
    <w:rPr>
      <w:color w:val="0000FF"/>
      <w:u w:val="single"/>
    </w:rPr>
  </w:style>
  <w:style w:type="character" w:customStyle="1" w:styleId="1">
    <w:name w:val="Неразрешенное упоминание1"/>
    <w:basedOn w:val="a0"/>
    <w:uiPriority w:val="99"/>
    <w:semiHidden/>
    <w:unhideWhenUsed/>
    <w:rsid w:val="00D768EB"/>
    <w:rPr>
      <w:color w:val="605E5C"/>
      <w:shd w:val="clear" w:color="auto" w:fill="E1DFDD"/>
    </w:rPr>
  </w:style>
  <w:style w:type="paragraph" w:styleId="a5">
    <w:name w:val="List Paragraph"/>
    <w:basedOn w:val="a"/>
    <w:uiPriority w:val="34"/>
    <w:qFormat/>
    <w:rsid w:val="005C6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656399">
      <w:bodyDiv w:val="1"/>
      <w:marLeft w:val="0"/>
      <w:marRight w:val="0"/>
      <w:marTop w:val="0"/>
      <w:marBottom w:val="0"/>
      <w:divBdr>
        <w:top w:val="none" w:sz="0" w:space="0" w:color="auto"/>
        <w:left w:val="none" w:sz="0" w:space="0" w:color="auto"/>
        <w:bottom w:val="none" w:sz="0" w:space="0" w:color="auto"/>
        <w:right w:val="none" w:sz="0" w:space="0" w:color="auto"/>
      </w:divBdr>
      <w:divsChild>
        <w:div w:id="1646743306">
          <w:marLeft w:val="0"/>
          <w:marRight w:val="289"/>
          <w:marTop w:val="0"/>
          <w:marBottom w:val="0"/>
          <w:divBdr>
            <w:top w:val="none" w:sz="0" w:space="0" w:color="auto"/>
            <w:left w:val="none" w:sz="0" w:space="0" w:color="auto"/>
            <w:bottom w:val="none" w:sz="0" w:space="0" w:color="auto"/>
            <w:right w:val="none" w:sz="0" w:space="0" w:color="auto"/>
          </w:divBdr>
        </w:div>
        <w:div w:id="1126125216">
          <w:marLeft w:val="0"/>
          <w:marRight w:val="289"/>
          <w:marTop w:val="0"/>
          <w:marBottom w:val="0"/>
          <w:divBdr>
            <w:top w:val="none" w:sz="0" w:space="0" w:color="auto"/>
            <w:left w:val="none" w:sz="0" w:space="0" w:color="auto"/>
            <w:bottom w:val="none" w:sz="0" w:space="0" w:color="auto"/>
            <w:right w:val="none" w:sz="0" w:space="0" w:color="auto"/>
          </w:divBdr>
        </w:div>
        <w:div w:id="1615091530">
          <w:marLeft w:val="0"/>
          <w:marRight w:val="289"/>
          <w:marTop w:val="0"/>
          <w:marBottom w:val="0"/>
          <w:divBdr>
            <w:top w:val="none" w:sz="0" w:space="0" w:color="auto"/>
            <w:left w:val="none" w:sz="0" w:space="0" w:color="auto"/>
            <w:bottom w:val="none" w:sz="0" w:space="0" w:color="auto"/>
            <w:right w:val="none" w:sz="0" w:space="0" w:color="auto"/>
          </w:divBdr>
        </w:div>
        <w:div w:id="1682660111">
          <w:marLeft w:val="0"/>
          <w:marRight w:val="289"/>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ce@decast.com" TargetMode="External"/><Relationship Id="rId5" Type="http://schemas.openxmlformats.org/officeDocument/2006/relationships/hyperlink" Target="mailto:service@decast.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Курасов</dc:creator>
  <cp:keywords/>
  <dc:description/>
  <cp:lastModifiedBy>Per Gera</cp:lastModifiedBy>
  <cp:revision>2</cp:revision>
  <dcterms:created xsi:type="dcterms:W3CDTF">2023-06-01T13:53:00Z</dcterms:created>
  <dcterms:modified xsi:type="dcterms:W3CDTF">2023-06-01T13:53:00Z</dcterms:modified>
</cp:coreProperties>
</file>